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255b00c85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1b34589cd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Tarkio,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155a6ceb4eed" /><Relationship Type="http://schemas.openxmlformats.org/officeDocument/2006/relationships/numbering" Target="/word/numbering.xml" Id="Rf0b122ca6a1445d3" /><Relationship Type="http://schemas.openxmlformats.org/officeDocument/2006/relationships/settings" Target="/word/settings.xml" Id="R738ac3ecfd3e4d43" /><Relationship Type="http://schemas.openxmlformats.org/officeDocument/2006/relationships/image" Target="/word/media/5bedd248-d486-4516-a332-cd5fc4185a1d.png" Id="Rd191b34589cd42b9" /></Relationships>
</file>