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7ae195a98d41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e9d4e5080b4e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Tarnceville,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78ab3c0b7f472a" /><Relationship Type="http://schemas.openxmlformats.org/officeDocument/2006/relationships/numbering" Target="/word/numbering.xml" Id="R4eaea9301435484f" /><Relationship Type="http://schemas.openxmlformats.org/officeDocument/2006/relationships/settings" Target="/word/settings.xml" Id="Rad61aef0263d4ac4" /><Relationship Type="http://schemas.openxmlformats.org/officeDocument/2006/relationships/image" Target="/word/media/8575cf83-21d3-40fe-8ab8-554b69829103.png" Id="Rcbe9d4e5080b4eb7" /></Relationships>
</file>