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251a72e9c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9c13f906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Tarrallton,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52acbba38468e" /><Relationship Type="http://schemas.openxmlformats.org/officeDocument/2006/relationships/numbering" Target="/word/numbering.xml" Id="Re602b368a25a4f5b" /><Relationship Type="http://schemas.openxmlformats.org/officeDocument/2006/relationships/settings" Target="/word/settings.xml" Id="R132b8806e1174fad" /><Relationship Type="http://schemas.openxmlformats.org/officeDocument/2006/relationships/image" Target="/word/media/a6b2d3e5-5f45-4c1c-9258-98935e0360f0.png" Id="Rb2f19c13f9064631" /></Relationships>
</file>