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7ffe895fe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51ca3477e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Tarratine,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89e3e4f234b8c" /><Relationship Type="http://schemas.openxmlformats.org/officeDocument/2006/relationships/numbering" Target="/word/numbering.xml" Id="R19c9c51d7c86437c" /><Relationship Type="http://schemas.openxmlformats.org/officeDocument/2006/relationships/settings" Target="/word/settings.xml" Id="R5353f6d2d2394997" /><Relationship Type="http://schemas.openxmlformats.org/officeDocument/2006/relationships/image" Target="/word/media/1a81854b-c229-44ef-97cd-e3007c33f1dc.png" Id="Re2a51ca3477e48ee" /></Relationships>
</file>