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696d85664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390e408e4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Tarsus,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dfe62e0cb4c0a" /><Relationship Type="http://schemas.openxmlformats.org/officeDocument/2006/relationships/numbering" Target="/word/numbering.xml" Id="R7804e22936534831" /><Relationship Type="http://schemas.openxmlformats.org/officeDocument/2006/relationships/settings" Target="/word/settings.xml" Id="R86e1d2886c1d4100" /><Relationship Type="http://schemas.openxmlformats.org/officeDocument/2006/relationships/image" Target="/word/media/ed252ffb-beb7-4c4d-9f1c-7827fdd730e3.png" Id="R69b390e408e443f6" /></Relationships>
</file>