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6ea5865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c0d115b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b535e0bc44c2" /><Relationship Type="http://schemas.openxmlformats.org/officeDocument/2006/relationships/numbering" Target="/word/numbering.xml" Id="Rbc1b18153d0147e2" /><Relationship Type="http://schemas.openxmlformats.org/officeDocument/2006/relationships/settings" Target="/word/settings.xml" Id="Reedb3cb966344965" /><Relationship Type="http://schemas.openxmlformats.org/officeDocument/2006/relationships/image" Target="/word/media/452b6c7e-597a-45ee-96d0-065663d79192.png" Id="Rfbb5c0d115bc43f5" /></Relationships>
</file>