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d1e3a29e1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266285ec0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Tatnic,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7787fc8ac4626" /><Relationship Type="http://schemas.openxmlformats.org/officeDocument/2006/relationships/numbering" Target="/word/numbering.xml" Id="R539bb063ad5241da" /><Relationship Type="http://schemas.openxmlformats.org/officeDocument/2006/relationships/settings" Target="/word/settings.xml" Id="R011c37c8a8d5427d" /><Relationship Type="http://schemas.openxmlformats.org/officeDocument/2006/relationships/image" Target="/word/media/508348d8-77ed-4e9e-ac88-6490a164c1e7.png" Id="R546266285ec04766" /></Relationships>
</file>