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acf8ba94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60e41a25a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Tattnall,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e03da5554a10" /><Relationship Type="http://schemas.openxmlformats.org/officeDocument/2006/relationships/numbering" Target="/word/numbering.xml" Id="Rd2045cf6a7de44ec" /><Relationship Type="http://schemas.openxmlformats.org/officeDocument/2006/relationships/settings" Target="/word/settings.xml" Id="Rf2d1ad8aaeed4627" /><Relationship Type="http://schemas.openxmlformats.org/officeDocument/2006/relationships/image" Target="/word/media/416231fe-9010-48f5-a460-f42763a6d065.png" Id="R77e60e41a25a42ca" /></Relationships>
</file>