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2113dd3b8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c9c416e13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Taunton Lake,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65411ae0548c9" /><Relationship Type="http://schemas.openxmlformats.org/officeDocument/2006/relationships/numbering" Target="/word/numbering.xml" Id="R1906d863015047e5" /><Relationship Type="http://schemas.openxmlformats.org/officeDocument/2006/relationships/settings" Target="/word/settings.xml" Id="R5b8b4d179c834c3d" /><Relationship Type="http://schemas.openxmlformats.org/officeDocument/2006/relationships/image" Target="/word/media/c07b8488-2c9d-4506-85ab-375a33e90e3d.png" Id="Re4dc9c416e134b11" /></Relationships>
</file>