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27083b709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03e0fcdd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Taxahaw,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a1c8a247f4e63" /><Relationship Type="http://schemas.openxmlformats.org/officeDocument/2006/relationships/numbering" Target="/word/numbering.xml" Id="R27cbbb6891bf40ed" /><Relationship Type="http://schemas.openxmlformats.org/officeDocument/2006/relationships/settings" Target="/word/settings.xml" Id="Rc8a7e599a2bb4374" /><Relationship Type="http://schemas.openxmlformats.org/officeDocument/2006/relationships/image" Target="/word/media/a88591cd-98d9-4f2f-8f6f-efc8238162c4.png" Id="R337703e0fcdd4f92" /></Relationships>
</file>