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e0430986f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f0f5e491c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abb2218ef4e3b" /><Relationship Type="http://schemas.openxmlformats.org/officeDocument/2006/relationships/numbering" Target="/word/numbering.xml" Id="R177dfa183e2c47c7" /><Relationship Type="http://schemas.openxmlformats.org/officeDocument/2006/relationships/settings" Target="/word/settings.xml" Id="R3b6d040244554762" /><Relationship Type="http://schemas.openxmlformats.org/officeDocument/2006/relationships/image" Target="/word/media/29a6fe53-5ba2-4624-b583-a58eda2b9205.png" Id="R817f0f5e491c471a" /></Relationships>
</file>