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c25a5936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13eaa8a2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Bridge,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8916a49c048d5" /><Relationship Type="http://schemas.openxmlformats.org/officeDocument/2006/relationships/numbering" Target="/word/numbering.xml" Id="R7c2618fb887f4888" /><Relationship Type="http://schemas.openxmlformats.org/officeDocument/2006/relationships/settings" Target="/word/settings.xml" Id="Rfbd88a1cdeb04465" /><Relationship Type="http://schemas.openxmlformats.org/officeDocument/2006/relationships/image" Target="/word/media/f7cd7efd-4240-4fce-8dde-852f0b297568.png" Id="R4d613eaa8a254767" /></Relationships>
</file>