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77ac0c0ec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88cea4f2e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Taylors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90b5de2334dc3" /><Relationship Type="http://schemas.openxmlformats.org/officeDocument/2006/relationships/numbering" Target="/word/numbering.xml" Id="R773184a6b6bb4bef" /><Relationship Type="http://schemas.openxmlformats.org/officeDocument/2006/relationships/settings" Target="/word/settings.xml" Id="R8eca5b6efeef4c91" /><Relationship Type="http://schemas.openxmlformats.org/officeDocument/2006/relationships/image" Target="/word/media/a2e76aa0-bb7e-4df2-a358-d89a4a98b57a.png" Id="Ra6788cea4f2e46d6" /></Relationships>
</file>