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548338975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9304097d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39802c6fa48b0" /><Relationship Type="http://schemas.openxmlformats.org/officeDocument/2006/relationships/numbering" Target="/word/numbering.xml" Id="R19c7c6f207f54009" /><Relationship Type="http://schemas.openxmlformats.org/officeDocument/2006/relationships/settings" Target="/word/settings.xml" Id="Rbe0b9f131f5f41bd" /><Relationship Type="http://schemas.openxmlformats.org/officeDocument/2006/relationships/image" Target="/word/media/14e25589-ad80-4e5f-859e-6e2ab5295e6c.png" Id="R4ee9304097d34c90" /></Relationships>
</file>