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a44d7f36a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61faf935d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67cd8f25547c8" /><Relationship Type="http://schemas.openxmlformats.org/officeDocument/2006/relationships/numbering" Target="/word/numbering.xml" Id="R73293bb857634dde" /><Relationship Type="http://schemas.openxmlformats.org/officeDocument/2006/relationships/settings" Target="/word/settings.xml" Id="R172a3f7a3825471c" /><Relationship Type="http://schemas.openxmlformats.org/officeDocument/2006/relationships/image" Target="/word/media/e9db8b0c-2071-40be-9656-0e0400d42d96.png" Id="R6f461faf935d4556" /></Relationships>
</file>