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e7238aa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39a36311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Teanaway,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834edc73d48ef" /><Relationship Type="http://schemas.openxmlformats.org/officeDocument/2006/relationships/numbering" Target="/word/numbering.xml" Id="Ra71801e16a1646ab" /><Relationship Type="http://schemas.openxmlformats.org/officeDocument/2006/relationships/settings" Target="/word/settings.xml" Id="R757008e9e11242de" /><Relationship Type="http://schemas.openxmlformats.org/officeDocument/2006/relationships/image" Target="/word/media/f763bd53-927e-4af9-b657-b556e9b2d06c.png" Id="R87039a36311144e6" /></Relationships>
</file>