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4feafae75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e713257a9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Tedrick,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c5db41fba4491" /><Relationship Type="http://schemas.openxmlformats.org/officeDocument/2006/relationships/numbering" Target="/word/numbering.xml" Id="R8ece5576df874121" /><Relationship Type="http://schemas.openxmlformats.org/officeDocument/2006/relationships/settings" Target="/word/settings.xml" Id="Ra81a1dbdb1e7416f" /><Relationship Type="http://schemas.openxmlformats.org/officeDocument/2006/relationships/image" Target="/word/media/c0732dd6-f90d-4632-bc35-b2d51f2edb47.png" Id="Re7ce713257a94acb" /></Relationships>
</file>