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8c1b0f218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d2093d0c4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Telmar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40e18f0834bef" /><Relationship Type="http://schemas.openxmlformats.org/officeDocument/2006/relationships/numbering" Target="/word/numbering.xml" Id="R6f7adeb37e554b03" /><Relationship Type="http://schemas.openxmlformats.org/officeDocument/2006/relationships/settings" Target="/word/settings.xml" Id="R2e5ad2c3fbdb42a6" /><Relationship Type="http://schemas.openxmlformats.org/officeDocument/2006/relationships/image" Target="/word/media/c01e7786-0c4e-4375-bcca-bd70668deda2.png" Id="Re4fd2093d0c44366" /></Relationships>
</file>