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5235fc043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aa863d292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Temescal,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dd27608054b29" /><Relationship Type="http://schemas.openxmlformats.org/officeDocument/2006/relationships/numbering" Target="/word/numbering.xml" Id="Rf18280c07ba141c6" /><Relationship Type="http://schemas.openxmlformats.org/officeDocument/2006/relationships/settings" Target="/word/settings.xml" Id="Rd1414b1319cc466a" /><Relationship Type="http://schemas.openxmlformats.org/officeDocument/2006/relationships/image" Target="/word/media/61894eab-78c5-4c0d-8a1b-0e0a5a1f95ae.png" Id="R3a6aa863d29248fd" /></Relationships>
</file>