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cfbe27eb8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3913879ec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Brook,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f53e823aa482d" /><Relationship Type="http://schemas.openxmlformats.org/officeDocument/2006/relationships/numbering" Target="/word/numbering.xml" Id="R4faf7cedde0141cc" /><Relationship Type="http://schemas.openxmlformats.org/officeDocument/2006/relationships/settings" Target="/word/settings.xml" Id="Rd7149ba040ce4722" /><Relationship Type="http://schemas.openxmlformats.org/officeDocument/2006/relationships/image" Target="/word/media/f9ae276a-b69a-4f5b-989c-40db2b72a18e.png" Id="R3ea3913879ec4e1f" /></Relationships>
</file>