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ee93c922c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52fcc336c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7a272968443cf" /><Relationship Type="http://schemas.openxmlformats.org/officeDocument/2006/relationships/numbering" Target="/word/numbering.xml" Id="R01129b6d96bb4f81" /><Relationship Type="http://schemas.openxmlformats.org/officeDocument/2006/relationships/settings" Target="/word/settings.xml" Id="Refe7d6c615a34136" /><Relationship Type="http://schemas.openxmlformats.org/officeDocument/2006/relationships/image" Target="/word/media/29588973-9037-4724-b80f-a10772310a63.png" Id="R5ae52fcc336c4ef9" /></Relationships>
</file>