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5d67d31c1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13f7e6d03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Tenantville,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07417a6ed4d29" /><Relationship Type="http://schemas.openxmlformats.org/officeDocument/2006/relationships/numbering" Target="/word/numbering.xml" Id="R5f60c90685d24f1a" /><Relationship Type="http://schemas.openxmlformats.org/officeDocument/2006/relationships/settings" Target="/word/settings.xml" Id="R935efba32e314d19" /><Relationship Type="http://schemas.openxmlformats.org/officeDocument/2006/relationships/image" Target="/word/media/b4c275a7-2b86-4be4-9a43-ff203fe0d9ec.png" Id="R28d13f7e6d0345fb" /></Relationships>
</file>