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6b4081336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bdf1939b8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a5f33f5b647e8" /><Relationship Type="http://schemas.openxmlformats.org/officeDocument/2006/relationships/numbering" Target="/word/numbering.xml" Id="R5c24053f195c4e42" /><Relationship Type="http://schemas.openxmlformats.org/officeDocument/2006/relationships/settings" Target="/word/settings.xml" Id="R9154df1fa3984a33" /><Relationship Type="http://schemas.openxmlformats.org/officeDocument/2006/relationships/image" Target="/word/media/4553c093-a7f1-48b0-a7a7-fccae32e4625.png" Id="R18dbdf1939b84176" /></Relationships>
</file>