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44796b4e7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3d5b9f787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e9684a8624ab8" /><Relationship Type="http://schemas.openxmlformats.org/officeDocument/2006/relationships/numbering" Target="/word/numbering.xml" Id="R3d440e976e4741a0" /><Relationship Type="http://schemas.openxmlformats.org/officeDocument/2006/relationships/settings" Target="/word/settings.xml" Id="R28cf0f78859741e7" /><Relationship Type="http://schemas.openxmlformats.org/officeDocument/2006/relationships/image" Target="/word/media/7866b8ba-c2f9-40cf-8558-94c7c7e6710b.png" Id="Rf533d5b9f7874647" /></Relationships>
</file>