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670b5f8dea41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ac607bb08f4e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Teresita,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82eb40d02042ab" /><Relationship Type="http://schemas.openxmlformats.org/officeDocument/2006/relationships/numbering" Target="/word/numbering.xml" Id="R38e69013b5944dac" /><Relationship Type="http://schemas.openxmlformats.org/officeDocument/2006/relationships/settings" Target="/word/settings.xml" Id="Rbebbb49767f84603" /><Relationship Type="http://schemas.openxmlformats.org/officeDocument/2006/relationships/image" Target="/word/media/70f329e7-df77-4d08-8bfb-77a6534b4735.png" Id="Redac607bb08f4ed6" /></Relationships>
</file>