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3179425fc346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b907a622da4c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Terra Oaks,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671b9b0c174fca" /><Relationship Type="http://schemas.openxmlformats.org/officeDocument/2006/relationships/numbering" Target="/word/numbering.xml" Id="R8bded4d7274d4ac4" /><Relationship Type="http://schemas.openxmlformats.org/officeDocument/2006/relationships/settings" Target="/word/settings.xml" Id="R09aaba1e401f412a" /><Relationship Type="http://schemas.openxmlformats.org/officeDocument/2006/relationships/image" Target="/word/media/61c773f3-05ed-47da-bd57-b258c1fa2cb0.png" Id="R1fb907a622da4ccb" /></Relationships>
</file>