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b74168501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744d8e63742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a6572597a44242" /><Relationship Type="http://schemas.openxmlformats.org/officeDocument/2006/relationships/numbering" Target="/word/numbering.xml" Id="R350495f2b0d54fa2" /><Relationship Type="http://schemas.openxmlformats.org/officeDocument/2006/relationships/settings" Target="/word/settings.xml" Id="R5ee51923d236431e" /><Relationship Type="http://schemas.openxmlformats.org/officeDocument/2006/relationships/image" Target="/word/media/4d1ab094-ddd7-4ae5-8d86-7a6f6f78403e.png" Id="R2f5744d8e637420a" /></Relationships>
</file>