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580d9f738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137d4251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f54af7124fdc" /><Relationship Type="http://schemas.openxmlformats.org/officeDocument/2006/relationships/numbering" Target="/word/numbering.xml" Id="R825234a6d3354063" /><Relationship Type="http://schemas.openxmlformats.org/officeDocument/2006/relationships/settings" Target="/word/settings.xml" Id="Rb2cfdce5664d44ae" /><Relationship Type="http://schemas.openxmlformats.org/officeDocument/2006/relationships/image" Target="/word/media/acfcef13-b2a8-4260-87a0-f6d3dee7b2b0.png" Id="Re08137d425144f7c" /></Relationships>
</file>