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98df2ef8f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47ff81bf9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Terrel Hills,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d6efbe7344481" /><Relationship Type="http://schemas.openxmlformats.org/officeDocument/2006/relationships/numbering" Target="/word/numbering.xml" Id="R1403fe74fb0646f7" /><Relationship Type="http://schemas.openxmlformats.org/officeDocument/2006/relationships/settings" Target="/word/settings.xml" Id="R18ad661020464f7c" /><Relationship Type="http://schemas.openxmlformats.org/officeDocument/2006/relationships/image" Target="/word/media/0d80ab83-f651-472f-b7d0-23ceb9b6d147.png" Id="R06947ff81bf94229" /></Relationships>
</file>