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4adb4bfa8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c23d43cbc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Terrel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da8eee714874" /><Relationship Type="http://schemas.openxmlformats.org/officeDocument/2006/relationships/numbering" Target="/word/numbering.xml" Id="R8e794f9cbbf3463a" /><Relationship Type="http://schemas.openxmlformats.org/officeDocument/2006/relationships/settings" Target="/word/settings.xml" Id="Raad15c5c807c4188" /><Relationship Type="http://schemas.openxmlformats.org/officeDocument/2006/relationships/image" Target="/word/media/af6a36f0-5eec-4ab6-a1b3-a90f2f179f92.png" Id="R07ac23d43cbc467c" /></Relationships>
</file>