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6c497e9cfb43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dff2fbddea45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Texarkana,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dd467184d44a12" /><Relationship Type="http://schemas.openxmlformats.org/officeDocument/2006/relationships/numbering" Target="/word/numbering.xml" Id="Rc46f9a4e274d4709" /><Relationship Type="http://schemas.openxmlformats.org/officeDocument/2006/relationships/settings" Target="/word/settings.xml" Id="Rfd1470967a2b4a75" /><Relationship Type="http://schemas.openxmlformats.org/officeDocument/2006/relationships/image" Target="/word/media/8f62a795-3a0f-4b22-aa9b-01db26d4a398.png" Id="R17dff2fbddea45f5" /></Relationships>
</file>