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92230a55a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36d801b0a48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Texas Junction,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4a8434c4da417c" /><Relationship Type="http://schemas.openxmlformats.org/officeDocument/2006/relationships/numbering" Target="/word/numbering.xml" Id="Rcda05fa9b9af41b3" /><Relationship Type="http://schemas.openxmlformats.org/officeDocument/2006/relationships/settings" Target="/word/settings.xml" Id="Rce45b9aee84a48e7" /><Relationship Type="http://schemas.openxmlformats.org/officeDocument/2006/relationships/image" Target="/word/media/4793f5d6-f4d2-4e3c-9a59-513fd20072a5.png" Id="R65036d801b0a4872" /></Relationships>
</file>