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10d3e552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cd9096dfb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Thachers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bad615c054a5b" /><Relationship Type="http://schemas.openxmlformats.org/officeDocument/2006/relationships/numbering" Target="/word/numbering.xml" Id="Ra7b5c3835db24d2d" /><Relationship Type="http://schemas.openxmlformats.org/officeDocument/2006/relationships/settings" Target="/word/settings.xml" Id="Rfc614148d69b48f9" /><Relationship Type="http://schemas.openxmlformats.org/officeDocument/2006/relationships/image" Target="/word/media/083ed723-3de4-4260-9431-9945a832899f.png" Id="Rbafcd9096dfb4ab3" /></Relationships>
</file>