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22ce519e4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dc3d15547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Tharpe,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ec193e692438b" /><Relationship Type="http://schemas.openxmlformats.org/officeDocument/2006/relationships/numbering" Target="/word/numbering.xml" Id="R712d3e964c1c44f9" /><Relationship Type="http://schemas.openxmlformats.org/officeDocument/2006/relationships/settings" Target="/word/settings.xml" Id="R6275068e19f3454a" /><Relationship Type="http://schemas.openxmlformats.org/officeDocument/2006/relationships/image" Target="/word/media/378214fa-ab61-4a5e-8fc2-2bf7a9241812.png" Id="R830dc3d155474a96" /></Relationships>
</file>