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686984eb5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10493b63a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Tharptown,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0c861a7d648b5" /><Relationship Type="http://schemas.openxmlformats.org/officeDocument/2006/relationships/numbering" Target="/word/numbering.xml" Id="Rb961b2ac20034097" /><Relationship Type="http://schemas.openxmlformats.org/officeDocument/2006/relationships/settings" Target="/word/settings.xml" Id="Raf461bd437cc48b7" /><Relationship Type="http://schemas.openxmlformats.org/officeDocument/2006/relationships/image" Target="/word/media/c58b4fce-5019-4bb9-8f7d-c6fe55d062e1.png" Id="Raed10493b63a4ecf" /></Relationships>
</file>