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4a0e335cf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82cfac3dd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Thatcher,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6c28b07f34c39" /><Relationship Type="http://schemas.openxmlformats.org/officeDocument/2006/relationships/numbering" Target="/word/numbering.xml" Id="R048240b217344bb9" /><Relationship Type="http://schemas.openxmlformats.org/officeDocument/2006/relationships/settings" Target="/word/settings.xml" Id="R21494992ba7a4a87" /><Relationship Type="http://schemas.openxmlformats.org/officeDocument/2006/relationships/image" Target="/word/media/47c6b686-ef61-4f1f-98bc-f9e22fb35406.png" Id="R26282cfac3dd4af8" /></Relationships>
</file>