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003c33a9a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a75561dc8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Thavis,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597a97571473e" /><Relationship Type="http://schemas.openxmlformats.org/officeDocument/2006/relationships/numbering" Target="/word/numbering.xml" Id="R94b51551db2b4430" /><Relationship Type="http://schemas.openxmlformats.org/officeDocument/2006/relationships/settings" Target="/word/settings.xml" Id="Rff524f1c78df4f28" /><Relationship Type="http://schemas.openxmlformats.org/officeDocument/2006/relationships/image" Target="/word/media/bc940913-6908-4ffd-8fd6-17a66709f155.png" Id="Recba75561dc84375" /></Relationships>
</file>