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e2042bdca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4913af2f0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Thaxton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72e0bdf2a4da1" /><Relationship Type="http://schemas.openxmlformats.org/officeDocument/2006/relationships/numbering" Target="/word/numbering.xml" Id="Rb6ca541368d349d8" /><Relationship Type="http://schemas.openxmlformats.org/officeDocument/2006/relationships/settings" Target="/word/settings.xml" Id="Ra5db314f19e8463b" /><Relationship Type="http://schemas.openxmlformats.org/officeDocument/2006/relationships/image" Target="/word/media/fe7d6988-a024-4e1f-8208-5b946029e0dc.png" Id="R97c4913af2f0402d" /></Relationships>
</file>