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c11621171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e84c924db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Cascades Valley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1d5de51d944b6" /><Relationship Type="http://schemas.openxmlformats.org/officeDocument/2006/relationships/numbering" Target="/word/numbering.xml" Id="R8aed6b0b82f747fa" /><Relationship Type="http://schemas.openxmlformats.org/officeDocument/2006/relationships/settings" Target="/word/settings.xml" Id="R93c1fef049eb4150" /><Relationship Type="http://schemas.openxmlformats.org/officeDocument/2006/relationships/image" Target="/word/media/cf2e1600-9205-48c8-810b-609168a21273.png" Id="Rf50e84c924db497e" /></Relationships>
</file>