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4f8c8723c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83f89f81f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Courts,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da244661b480a" /><Relationship Type="http://schemas.openxmlformats.org/officeDocument/2006/relationships/numbering" Target="/word/numbering.xml" Id="R191a183532ce48ce" /><Relationship Type="http://schemas.openxmlformats.org/officeDocument/2006/relationships/settings" Target="/word/settings.xml" Id="R815478d19477471f" /><Relationship Type="http://schemas.openxmlformats.org/officeDocument/2006/relationships/image" Target="/word/media/2fd2abfd-cb36-4542-a157-ac22ee09a11e.png" Id="Rf2783f89f81f4751" /></Relationships>
</file>