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e5193e739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14afb14fe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Estates at Fawn Ridge,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10921670749d6" /><Relationship Type="http://schemas.openxmlformats.org/officeDocument/2006/relationships/numbering" Target="/word/numbering.xml" Id="Re324ed5b7c324243" /><Relationship Type="http://schemas.openxmlformats.org/officeDocument/2006/relationships/settings" Target="/word/settings.xml" Id="Red5ad64543074d57" /><Relationship Type="http://schemas.openxmlformats.org/officeDocument/2006/relationships/image" Target="/word/media/e4a1d8e1-0cc2-4c6d-859e-555e511282f6.png" Id="Reb414afb14fe4b24" /></Relationships>
</file>