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4736585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4fca21d9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593d35f994d3e" /><Relationship Type="http://schemas.openxmlformats.org/officeDocument/2006/relationships/numbering" Target="/word/numbering.xml" Id="R3059296d1486477b" /><Relationship Type="http://schemas.openxmlformats.org/officeDocument/2006/relationships/settings" Target="/word/settings.xml" Id="Rd7eb60a558f34c67" /><Relationship Type="http://schemas.openxmlformats.org/officeDocument/2006/relationships/image" Target="/word/media/419d997a-6f5e-4099-9e0a-787b175e0b64.png" Id="R1a64fca21d9b4fb5" /></Relationships>
</file>