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0d035bff2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9e3957ef5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Foxes,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f72749de74aac" /><Relationship Type="http://schemas.openxmlformats.org/officeDocument/2006/relationships/numbering" Target="/word/numbering.xml" Id="Rb20a11477605456e" /><Relationship Type="http://schemas.openxmlformats.org/officeDocument/2006/relationships/settings" Target="/word/settings.xml" Id="R76db0f169d5e4569" /><Relationship Type="http://schemas.openxmlformats.org/officeDocument/2006/relationships/image" Target="/word/media/fd862496-a41a-49a9-9680-5603c5e536fa.png" Id="R4d39e3957ef54223" /></Relationships>
</file>