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5829b7d4e44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3156006aa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Green,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e8ac8276c40c6" /><Relationship Type="http://schemas.openxmlformats.org/officeDocument/2006/relationships/numbering" Target="/word/numbering.xml" Id="R0f02850eb45240e4" /><Relationship Type="http://schemas.openxmlformats.org/officeDocument/2006/relationships/settings" Target="/word/settings.xml" Id="R508235754d014a7d" /><Relationship Type="http://schemas.openxmlformats.org/officeDocument/2006/relationships/image" Target="/word/media/05de2bbb-87b1-4275-b128-e546184357e3.png" Id="R7c43156006aa44a6" /></Relationships>
</file>