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2fab9f1fa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2743ffae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Heath,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42ef5c3c84a43" /><Relationship Type="http://schemas.openxmlformats.org/officeDocument/2006/relationships/numbering" Target="/word/numbering.xml" Id="Rbbe8696477254062" /><Relationship Type="http://schemas.openxmlformats.org/officeDocument/2006/relationships/settings" Target="/word/settings.xml" Id="R95d97997aabe4320" /><Relationship Type="http://schemas.openxmlformats.org/officeDocument/2006/relationships/image" Target="/word/media/b66cde1e-02a0-48ad-84bf-e7d7af045d84.png" Id="Rbfe2743ffae446f3" /></Relationships>
</file>