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8f8e291fa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07942a4ff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Hemlocks,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fcf592d294b10" /><Relationship Type="http://schemas.openxmlformats.org/officeDocument/2006/relationships/numbering" Target="/word/numbering.xml" Id="Ra2727322c43b44a8" /><Relationship Type="http://schemas.openxmlformats.org/officeDocument/2006/relationships/settings" Target="/word/settings.xml" Id="Rb3fade68c7304f01" /><Relationship Type="http://schemas.openxmlformats.org/officeDocument/2006/relationships/image" Target="/word/media/72ffb22a-e1b3-43b8-9d85-b2bd435582e2.png" Id="R3cd07942a4ff4a0b" /></Relationships>
</file>