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801edec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94196dd7b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Highland,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1bb329ac431c" /><Relationship Type="http://schemas.openxmlformats.org/officeDocument/2006/relationships/numbering" Target="/word/numbering.xml" Id="R45be0f3077cf4643" /><Relationship Type="http://schemas.openxmlformats.org/officeDocument/2006/relationships/settings" Target="/word/settings.xml" Id="R671314439d114dde" /><Relationship Type="http://schemas.openxmlformats.org/officeDocument/2006/relationships/image" Target="/word/media/3a02c032-e9e6-4d23-a5e0-374e2b51f669.png" Id="R20a94196dd7b4477" /></Relationships>
</file>