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26ddd017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ed48bcf06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Jockey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de493655c40ce" /><Relationship Type="http://schemas.openxmlformats.org/officeDocument/2006/relationships/numbering" Target="/word/numbering.xml" Id="R5ee10d11d3c64c10" /><Relationship Type="http://schemas.openxmlformats.org/officeDocument/2006/relationships/settings" Target="/word/settings.xml" Id="R78d3ee2a934f42c0" /><Relationship Type="http://schemas.openxmlformats.org/officeDocument/2006/relationships/image" Target="/word/media/ba9eb880-ef71-4950-98b7-b849550bc713.png" Id="R5eded48bcf064966" /></Relationships>
</file>