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d04d9eff1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4d7fdd890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Knolls,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626962e7649c8" /><Relationship Type="http://schemas.openxmlformats.org/officeDocument/2006/relationships/numbering" Target="/word/numbering.xml" Id="R99455ad9ed2c4fb9" /><Relationship Type="http://schemas.openxmlformats.org/officeDocument/2006/relationships/settings" Target="/word/settings.xml" Id="Rc9f7e33c3d5e4405" /><Relationship Type="http://schemas.openxmlformats.org/officeDocument/2006/relationships/image" Target="/word/media/2e5db6a1-53ed-43e9-8921-e4a5dcf1cb40.png" Id="Rbab4d7fdd8904d92" /></Relationships>
</file>