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89c1a733f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22948290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Noles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09cf0cb784801" /><Relationship Type="http://schemas.openxmlformats.org/officeDocument/2006/relationships/numbering" Target="/word/numbering.xml" Id="R124229838d054d96" /><Relationship Type="http://schemas.openxmlformats.org/officeDocument/2006/relationships/settings" Target="/word/settings.xml" Id="R2508aeb3bfb84e6e" /><Relationship Type="http://schemas.openxmlformats.org/officeDocument/2006/relationships/image" Target="/word/media/7aed06bb-470a-47fc-9874-9bf1382fa2fb.png" Id="R5051229482904ad4" /></Relationships>
</file>