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008cbd229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911eda49c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Oakwoods,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a83eace874fbd" /><Relationship Type="http://schemas.openxmlformats.org/officeDocument/2006/relationships/numbering" Target="/word/numbering.xml" Id="R928ff6c268c54f74" /><Relationship Type="http://schemas.openxmlformats.org/officeDocument/2006/relationships/settings" Target="/word/settings.xml" Id="R0371ebba9c7d422d" /><Relationship Type="http://schemas.openxmlformats.org/officeDocument/2006/relationships/image" Target="/word/media/8f65231e-3abc-4688-808b-47bea6dcaaf4.png" Id="Rc3d911eda49c438e" /></Relationships>
</file>